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F25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62C48503" w14:textId="0225C3D9" w:rsidR="00C87721" w:rsidRPr="00F25F1A" w:rsidRDefault="00F25F1A" w:rsidP="00F25F1A">
            <w:pPr>
              <w:jc w:val="right"/>
              <w:rPr>
                <w:rFonts w:ascii="Arial" w:hAnsi="Arial" w:cs="Arial"/>
                <w:bCs w:val="0"/>
                <w:szCs w:val="12"/>
              </w:rPr>
            </w:pPr>
            <w:bookmarkStart w:id="0" w:name="_Hlk86919796"/>
            <w:r w:rsidRPr="00F25F1A">
              <w:rPr>
                <w:rFonts w:ascii="Arial" w:hAnsi="Arial" w:cs="Arial"/>
                <w:szCs w:val="12"/>
              </w:rPr>
              <w:t>NAME &amp; SURNAME:</w:t>
            </w:r>
          </w:p>
        </w:tc>
        <w:tc>
          <w:tcPr>
            <w:tcW w:w="4675" w:type="dxa"/>
            <w:vAlign w:val="center"/>
          </w:tcPr>
          <w:p w14:paraId="3D77E726" w14:textId="6990601F" w:rsidR="00C87721" w:rsidRPr="00F25F1A" w:rsidRDefault="00C87721" w:rsidP="00F25F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  <w:tr w:rsidR="00947D25" w14:paraId="6A84C348" w14:textId="77777777" w:rsidTr="00F25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50FEB8B4" w14:textId="1609F905" w:rsidR="00947D25" w:rsidRPr="00F25F1A" w:rsidRDefault="00F25F1A" w:rsidP="00F25F1A">
            <w:pPr>
              <w:jc w:val="right"/>
              <w:rPr>
                <w:rFonts w:ascii="Arial" w:hAnsi="Arial" w:cs="Arial"/>
                <w:b w:val="0"/>
                <w:szCs w:val="12"/>
              </w:rPr>
            </w:pPr>
            <w:r w:rsidRPr="00F25F1A">
              <w:rPr>
                <w:rFonts w:ascii="Arial" w:hAnsi="Arial" w:cs="Arial"/>
                <w:szCs w:val="12"/>
              </w:rPr>
              <w:t>MODULE NUMBER:</w:t>
            </w:r>
          </w:p>
        </w:tc>
        <w:tc>
          <w:tcPr>
            <w:tcW w:w="4675" w:type="dxa"/>
            <w:vAlign w:val="center"/>
          </w:tcPr>
          <w:p w14:paraId="70E05E0B" w14:textId="525925EC" w:rsidR="00947D25" w:rsidRPr="00F25F1A" w:rsidRDefault="007E11D7" w:rsidP="00F25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 w:rsidRPr="00F25F1A">
              <w:rPr>
                <w:bCs/>
                <w:sz w:val="28"/>
                <w:szCs w:val="28"/>
              </w:rPr>
              <w:t>Module 1.</w:t>
            </w:r>
            <w:r w:rsidR="00AA511C" w:rsidRPr="00F25F1A">
              <w:rPr>
                <w:bCs/>
                <w:sz w:val="28"/>
                <w:szCs w:val="28"/>
              </w:rPr>
              <w:t>1</w:t>
            </w:r>
          </w:p>
        </w:tc>
      </w:tr>
      <w:tr w:rsidR="00947D25" w14:paraId="7548F825" w14:textId="77777777" w:rsidTr="00F25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040F3D9D" w14:textId="3A904162" w:rsidR="00947D25" w:rsidRPr="00F25F1A" w:rsidRDefault="00F25F1A" w:rsidP="00F25F1A">
            <w:pPr>
              <w:jc w:val="right"/>
              <w:rPr>
                <w:rFonts w:ascii="Arial" w:hAnsi="Arial" w:cs="Arial"/>
                <w:szCs w:val="12"/>
              </w:rPr>
            </w:pPr>
            <w:r w:rsidRPr="00F25F1A">
              <w:rPr>
                <w:rFonts w:ascii="Arial" w:hAnsi="Arial" w:cs="Arial"/>
                <w:szCs w:val="12"/>
              </w:rPr>
              <w:t>MODULE NAME:</w:t>
            </w:r>
          </w:p>
        </w:tc>
        <w:tc>
          <w:tcPr>
            <w:tcW w:w="4675" w:type="dxa"/>
            <w:vAlign w:val="center"/>
          </w:tcPr>
          <w:p w14:paraId="46D505B6" w14:textId="2C6F6400" w:rsidR="00947D25" w:rsidRPr="00F25F1A" w:rsidRDefault="00AA511C" w:rsidP="00F25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5F1A">
              <w:rPr>
                <w:sz w:val="28"/>
                <w:szCs w:val="28"/>
              </w:rPr>
              <w:t>Blessed Assurance</w:t>
            </w:r>
          </w:p>
        </w:tc>
      </w:tr>
      <w:tr w:rsidR="003F1F39" w14:paraId="5264C29A" w14:textId="77777777" w:rsidTr="00F25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2872E6E2" w14:textId="3BF821B5" w:rsidR="003F1F39" w:rsidRPr="00F25F1A" w:rsidRDefault="00F25F1A" w:rsidP="00F25F1A">
            <w:pPr>
              <w:jc w:val="right"/>
              <w:rPr>
                <w:rFonts w:ascii="Arial" w:hAnsi="Arial" w:cs="Arial"/>
                <w:szCs w:val="12"/>
              </w:rPr>
            </w:pPr>
            <w:r w:rsidRPr="00F25F1A">
              <w:rPr>
                <w:rFonts w:ascii="Arial" w:hAnsi="Arial" w:cs="Arial"/>
                <w:szCs w:val="12"/>
              </w:rPr>
              <w:t>ASSIGNMENT SUBMISSION DATE:</w:t>
            </w:r>
          </w:p>
        </w:tc>
        <w:tc>
          <w:tcPr>
            <w:tcW w:w="4675" w:type="dxa"/>
            <w:vAlign w:val="center"/>
          </w:tcPr>
          <w:p w14:paraId="448F8EC4" w14:textId="2D2CBD9C" w:rsidR="003F1F39" w:rsidRPr="00F25F1A" w:rsidRDefault="003F1F39" w:rsidP="00F25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736"/>
        <w:gridCol w:w="834"/>
        <w:gridCol w:w="780"/>
      </w:tblGrid>
      <w:tr w:rsidR="00DC0CA2" w:rsidRPr="00742238" w14:paraId="123CEE78" w14:textId="48EE981A" w:rsidTr="00DC0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shd w:val="clear" w:color="auto" w:fill="F2F2F2" w:themeFill="background1" w:themeFillShade="F2"/>
          </w:tcPr>
          <w:p w14:paraId="7706B09C" w14:textId="77777777" w:rsidR="00DC0CA2" w:rsidRPr="00742238" w:rsidRDefault="00DC0CA2" w:rsidP="00703763">
            <w:pPr>
              <w:rPr>
                <w:sz w:val="24"/>
                <w:szCs w:val="24"/>
              </w:rPr>
            </w:pPr>
            <w:r w:rsidRPr="00742238">
              <w:rPr>
                <w:sz w:val="24"/>
                <w:szCs w:val="24"/>
              </w:rPr>
              <w:t xml:space="preserve">Marks for answering </w:t>
            </w:r>
            <w:r>
              <w:rPr>
                <w:sz w:val="24"/>
                <w:szCs w:val="24"/>
              </w:rPr>
              <w:t xml:space="preserve">written </w:t>
            </w:r>
            <w:r w:rsidRPr="00742238">
              <w:rPr>
                <w:sz w:val="24"/>
                <w:szCs w:val="24"/>
              </w:rPr>
              <w:t>questions in Module 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56B25392" w14:textId="77777777" w:rsidR="00DC0CA2" w:rsidRPr="00742238" w:rsidRDefault="00DC0CA2" w:rsidP="00703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15%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14:paraId="044E0C4E" w14:textId="77777777" w:rsidR="00DC0CA2" w:rsidRPr="00742238" w:rsidRDefault="00DC0CA2" w:rsidP="00703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CA2" w:rsidRPr="00742238" w14:paraId="6479812A" w14:textId="413AC8E1" w:rsidTr="00D91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07393097" w14:textId="21C335C9" w:rsidR="00DC0CA2" w:rsidRPr="00742238" w:rsidRDefault="00DC0CA2" w:rsidP="00703763">
            <w:pPr>
              <w:rPr>
                <w:sz w:val="24"/>
                <w:szCs w:val="24"/>
              </w:rPr>
            </w:pPr>
            <w:r w:rsidRPr="00742238">
              <w:rPr>
                <w:sz w:val="24"/>
                <w:szCs w:val="24"/>
              </w:rPr>
              <w:t>Marks for written assignment will be as follow</w:t>
            </w:r>
          </w:p>
        </w:tc>
      </w:tr>
      <w:tr w:rsidR="00DC0CA2" w:rsidRPr="00742238" w14:paraId="20A43697" w14:textId="3809C3F5" w:rsidTr="00D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</w:tcPr>
          <w:p w14:paraId="245D0F10" w14:textId="77777777" w:rsidR="00DC0CA2" w:rsidRPr="00742238" w:rsidRDefault="00DC0CA2" w:rsidP="00703763">
            <w:pPr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Correct length</w:t>
            </w:r>
          </w:p>
        </w:tc>
        <w:tc>
          <w:tcPr>
            <w:tcW w:w="834" w:type="dxa"/>
          </w:tcPr>
          <w:p w14:paraId="21179462" w14:textId="77777777" w:rsidR="00DC0CA2" w:rsidRPr="00742238" w:rsidRDefault="00DC0CA2" w:rsidP="0070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238">
              <w:rPr>
                <w:sz w:val="24"/>
                <w:szCs w:val="24"/>
              </w:rPr>
              <w:t>10%</w:t>
            </w:r>
          </w:p>
        </w:tc>
        <w:tc>
          <w:tcPr>
            <w:tcW w:w="780" w:type="dxa"/>
          </w:tcPr>
          <w:p w14:paraId="69AF6332" w14:textId="77777777" w:rsidR="00DC0CA2" w:rsidRPr="00742238" w:rsidRDefault="00DC0CA2" w:rsidP="0070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CA2" w:rsidRPr="00742238" w14:paraId="081A78F8" w14:textId="087D632A" w:rsidTr="007D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shd w:val="clear" w:color="auto" w:fill="auto"/>
          </w:tcPr>
          <w:p w14:paraId="56CF012A" w14:textId="77777777" w:rsidR="00DC0CA2" w:rsidRPr="00742238" w:rsidRDefault="00DC0CA2" w:rsidP="00703763">
            <w:pPr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Understanding the content of the subject</w:t>
            </w:r>
          </w:p>
        </w:tc>
        <w:tc>
          <w:tcPr>
            <w:tcW w:w="834" w:type="dxa"/>
            <w:shd w:val="clear" w:color="auto" w:fill="auto"/>
          </w:tcPr>
          <w:p w14:paraId="5E6C9EF1" w14:textId="77777777" w:rsidR="00DC0CA2" w:rsidRPr="00742238" w:rsidRDefault="00DC0CA2" w:rsidP="0070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42238">
              <w:rPr>
                <w:sz w:val="24"/>
                <w:szCs w:val="24"/>
              </w:rPr>
              <w:t>%</w:t>
            </w:r>
          </w:p>
        </w:tc>
        <w:tc>
          <w:tcPr>
            <w:tcW w:w="780" w:type="dxa"/>
            <w:shd w:val="clear" w:color="auto" w:fill="auto"/>
          </w:tcPr>
          <w:p w14:paraId="4D51E83F" w14:textId="77777777" w:rsidR="00DC0CA2" w:rsidRDefault="00DC0CA2" w:rsidP="0070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CA2" w:rsidRPr="00742238" w14:paraId="7EC6793E" w14:textId="5A47963F" w:rsidTr="00D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shd w:val="clear" w:color="auto" w:fill="F2F2F2" w:themeFill="background1" w:themeFillShade="F2"/>
          </w:tcPr>
          <w:p w14:paraId="7A9F6768" w14:textId="77777777" w:rsidR="00DC0CA2" w:rsidRPr="00742238" w:rsidRDefault="00DC0CA2" w:rsidP="00703763">
            <w:pPr>
              <w:rPr>
                <w:b w:val="0"/>
                <w:bCs w:val="0"/>
              </w:rPr>
            </w:pPr>
            <w:r w:rsidRPr="00742238">
              <w:rPr>
                <w:sz w:val="24"/>
                <w:szCs w:val="24"/>
              </w:rPr>
              <w:t>Marks for</w:t>
            </w:r>
            <w:r>
              <w:rPr>
                <w:sz w:val="24"/>
                <w:szCs w:val="24"/>
              </w:rPr>
              <w:t xml:space="preserve"> submitting a video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504EEC27" w14:textId="77777777" w:rsidR="00DC0CA2" w:rsidRPr="00742238" w:rsidRDefault="00DC0CA2" w:rsidP="0070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14:paraId="075BD52B" w14:textId="77777777" w:rsidR="00DC0CA2" w:rsidRDefault="00DC0CA2" w:rsidP="0070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CA2" w:rsidRPr="00742238" w14:paraId="085BF00F" w14:textId="690D83C6" w:rsidTr="007D7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shd w:val="clear" w:color="auto" w:fill="auto"/>
          </w:tcPr>
          <w:p w14:paraId="1F264100" w14:textId="77777777" w:rsidR="00DC0CA2" w:rsidRPr="00742238" w:rsidRDefault="00DC0CA2" w:rsidP="0070376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Focus of the testimony is on Jesus</w:t>
            </w:r>
          </w:p>
        </w:tc>
        <w:tc>
          <w:tcPr>
            <w:tcW w:w="834" w:type="dxa"/>
            <w:shd w:val="clear" w:color="auto" w:fill="auto"/>
          </w:tcPr>
          <w:p w14:paraId="1998720C" w14:textId="77777777" w:rsidR="00DC0CA2" w:rsidRPr="00742238" w:rsidRDefault="00DC0CA2" w:rsidP="0070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780" w:type="dxa"/>
            <w:shd w:val="clear" w:color="auto" w:fill="auto"/>
          </w:tcPr>
          <w:p w14:paraId="468522C3" w14:textId="77777777" w:rsidR="00DC0CA2" w:rsidRDefault="00DC0CA2" w:rsidP="0070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CA2" w:rsidRPr="00742238" w14:paraId="23C7FD9D" w14:textId="7C9378E4" w:rsidTr="00DC0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</w:tcPr>
          <w:p w14:paraId="4A151DAE" w14:textId="77777777" w:rsidR="00DC0CA2" w:rsidRPr="00DC0CA2" w:rsidRDefault="00DC0CA2" w:rsidP="00DC0CA2">
            <w:pPr>
              <w:jc w:val="right"/>
              <w:rPr>
                <w:b w:val="0"/>
                <w:bCs w:val="0"/>
              </w:rPr>
            </w:pPr>
            <w:r w:rsidRPr="00DC0CA2">
              <w:rPr>
                <w:b w:val="0"/>
                <w:bCs w:val="0"/>
              </w:rPr>
              <w:t>Total</w:t>
            </w:r>
          </w:p>
        </w:tc>
        <w:tc>
          <w:tcPr>
            <w:tcW w:w="834" w:type="dxa"/>
          </w:tcPr>
          <w:p w14:paraId="272078D3" w14:textId="77777777" w:rsidR="00DC0CA2" w:rsidRPr="00DC0CA2" w:rsidRDefault="00DC0CA2" w:rsidP="0070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0CA2">
              <w:t>100%</w:t>
            </w:r>
          </w:p>
        </w:tc>
        <w:tc>
          <w:tcPr>
            <w:tcW w:w="780" w:type="dxa"/>
          </w:tcPr>
          <w:p w14:paraId="4091ABCE" w14:textId="77777777" w:rsidR="00DC0CA2" w:rsidRDefault="00DC0CA2" w:rsidP="0070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6CBB4878" w14:textId="77777777" w:rsidR="00757DB9" w:rsidRDefault="00757DB9" w:rsidP="00DC0CA2">
      <w:pPr>
        <w:spacing w:after="0" w:line="264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2" w:name="_Toc75357765"/>
            <w:bookmarkStart w:id="3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2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3"/>
    </w:tbl>
    <w:p w14:paraId="77DD7BD8" w14:textId="77777777" w:rsidR="00F25F1A" w:rsidRDefault="00F25F1A" w:rsidP="00DC0CA2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420B804B" w14:textId="5B8AD36A" w:rsidR="00DC0CA2" w:rsidRPr="00DC0CA2" w:rsidRDefault="00DC0CA2" w:rsidP="00DC0CA2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DC0CA2">
        <w:rPr>
          <w:rFonts w:asciiTheme="majorHAnsi" w:hAnsiTheme="majorHAnsi" w:cstheme="majorHAnsi"/>
          <w:sz w:val="28"/>
          <w:szCs w:val="28"/>
        </w:rPr>
        <w:t>Requirements with regards to form and content</w:t>
      </w:r>
    </w:p>
    <w:p w14:paraId="4E458840" w14:textId="77777777" w:rsidR="00DC0CA2" w:rsidRPr="00DC0CA2" w:rsidRDefault="00DC0CA2" w:rsidP="00DC0CA2">
      <w:pPr>
        <w:pStyle w:val="ListParagraph"/>
        <w:numPr>
          <w:ilvl w:val="0"/>
          <w:numId w:val="35"/>
        </w:numPr>
        <w:spacing w:after="0" w:line="240" w:lineRule="auto"/>
        <w:ind w:left="113" w:firstLine="0"/>
        <w:rPr>
          <w:sz w:val="20"/>
          <w:szCs w:val="20"/>
        </w:rPr>
      </w:pPr>
      <w:r w:rsidRPr="00DC0CA2">
        <w:rPr>
          <w:sz w:val="20"/>
          <w:szCs w:val="20"/>
        </w:rPr>
        <w:t>Each assignment has to be neatly typed.</w:t>
      </w:r>
    </w:p>
    <w:p w14:paraId="5C88D245" w14:textId="77777777" w:rsidR="00DC0CA2" w:rsidRPr="00DC0CA2" w:rsidRDefault="00DC0CA2" w:rsidP="00DC0CA2">
      <w:pPr>
        <w:pStyle w:val="ListParagraph"/>
        <w:numPr>
          <w:ilvl w:val="0"/>
          <w:numId w:val="35"/>
        </w:numPr>
        <w:spacing w:after="0" w:line="240" w:lineRule="auto"/>
        <w:ind w:left="113" w:firstLine="0"/>
        <w:rPr>
          <w:sz w:val="20"/>
          <w:szCs w:val="20"/>
        </w:rPr>
      </w:pPr>
      <w:r w:rsidRPr="00DC0CA2">
        <w:rPr>
          <w:sz w:val="20"/>
          <w:szCs w:val="20"/>
        </w:rPr>
        <w:t>Font: Calibri (Body).</w:t>
      </w:r>
    </w:p>
    <w:p w14:paraId="07F784CD" w14:textId="77777777" w:rsidR="00DC0CA2" w:rsidRPr="00DC0CA2" w:rsidRDefault="00DC0CA2" w:rsidP="00DC0CA2">
      <w:pPr>
        <w:pStyle w:val="ListParagraph"/>
        <w:numPr>
          <w:ilvl w:val="0"/>
          <w:numId w:val="35"/>
        </w:numPr>
        <w:spacing w:after="0" w:line="240" w:lineRule="auto"/>
        <w:ind w:left="113" w:firstLine="0"/>
        <w:rPr>
          <w:sz w:val="20"/>
          <w:szCs w:val="20"/>
        </w:rPr>
      </w:pPr>
      <w:r w:rsidRPr="00DC0CA2">
        <w:rPr>
          <w:sz w:val="20"/>
          <w:szCs w:val="20"/>
        </w:rPr>
        <w:t>Font size: not bigger than 12.</w:t>
      </w:r>
    </w:p>
    <w:p w14:paraId="3DAE56E2" w14:textId="77777777" w:rsidR="00DC0CA2" w:rsidRPr="00DC0CA2" w:rsidRDefault="00DC0CA2" w:rsidP="00DC0CA2">
      <w:pPr>
        <w:pStyle w:val="ListParagraph"/>
        <w:spacing w:after="0" w:line="240" w:lineRule="auto"/>
        <w:ind w:left="113"/>
        <w:rPr>
          <w:sz w:val="20"/>
          <w:szCs w:val="20"/>
        </w:rPr>
      </w:pPr>
    </w:p>
    <w:p w14:paraId="6447EE99" w14:textId="77777777" w:rsidR="00DC0CA2" w:rsidRPr="00DC0CA2" w:rsidRDefault="00DC0CA2" w:rsidP="00DC0CA2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bookmarkStart w:id="4" w:name="_Toc75357764"/>
      <w:r w:rsidRPr="00DC0CA2">
        <w:rPr>
          <w:rFonts w:asciiTheme="majorHAnsi" w:hAnsiTheme="majorHAnsi" w:cstheme="majorHAnsi"/>
          <w:sz w:val="28"/>
          <w:szCs w:val="28"/>
        </w:rPr>
        <w:t>Regulations in regards to assignments</w:t>
      </w:r>
      <w:bookmarkEnd w:id="4"/>
    </w:p>
    <w:p w14:paraId="36993CE6" w14:textId="77777777" w:rsidR="00DC0CA2" w:rsidRPr="00DC0CA2" w:rsidRDefault="00DC0CA2" w:rsidP="00DC0CA2">
      <w:pPr>
        <w:pStyle w:val="ListParagraph"/>
        <w:numPr>
          <w:ilvl w:val="0"/>
          <w:numId w:val="36"/>
        </w:numPr>
        <w:spacing w:after="0" w:line="240" w:lineRule="auto"/>
        <w:ind w:left="0" w:firstLine="0"/>
        <w:rPr>
          <w:sz w:val="20"/>
          <w:szCs w:val="20"/>
        </w:rPr>
      </w:pPr>
      <w:r w:rsidRPr="00DC0CA2">
        <w:rPr>
          <w:sz w:val="20"/>
          <w:szCs w:val="20"/>
        </w:rPr>
        <w:t>Each Assignment should contain the following information on the front page:</w:t>
      </w:r>
    </w:p>
    <w:p w14:paraId="2FC20AD0" w14:textId="77777777" w:rsidR="00DC0CA2" w:rsidRPr="00DC0CA2" w:rsidRDefault="00DC0CA2" w:rsidP="00DC0CA2">
      <w:pPr>
        <w:pStyle w:val="ListParagraph"/>
        <w:numPr>
          <w:ilvl w:val="2"/>
          <w:numId w:val="39"/>
        </w:numPr>
        <w:spacing w:after="0" w:line="240" w:lineRule="auto"/>
        <w:rPr>
          <w:sz w:val="20"/>
          <w:szCs w:val="20"/>
        </w:rPr>
      </w:pPr>
      <w:r w:rsidRPr="00DC0CA2">
        <w:rPr>
          <w:sz w:val="20"/>
          <w:szCs w:val="20"/>
        </w:rPr>
        <w:t>Your name and surname</w:t>
      </w:r>
    </w:p>
    <w:p w14:paraId="42259D70" w14:textId="77777777" w:rsidR="00DC0CA2" w:rsidRPr="00DC0CA2" w:rsidRDefault="00DC0CA2" w:rsidP="00DC0CA2">
      <w:pPr>
        <w:pStyle w:val="ListParagraph"/>
        <w:numPr>
          <w:ilvl w:val="2"/>
          <w:numId w:val="39"/>
        </w:numPr>
        <w:spacing w:after="0" w:line="240" w:lineRule="auto"/>
        <w:rPr>
          <w:sz w:val="20"/>
          <w:szCs w:val="20"/>
        </w:rPr>
      </w:pPr>
      <w:r w:rsidRPr="00DC0CA2">
        <w:rPr>
          <w:sz w:val="20"/>
          <w:szCs w:val="20"/>
        </w:rPr>
        <w:t>The module number and title</w:t>
      </w:r>
    </w:p>
    <w:p w14:paraId="38159D4A" w14:textId="77777777" w:rsidR="00DC0CA2" w:rsidRPr="00DC0CA2" w:rsidRDefault="00DC0CA2" w:rsidP="00DC0CA2">
      <w:pPr>
        <w:pStyle w:val="ListParagraph"/>
        <w:numPr>
          <w:ilvl w:val="2"/>
          <w:numId w:val="39"/>
        </w:numPr>
        <w:spacing w:after="0" w:line="240" w:lineRule="auto"/>
        <w:rPr>
          <w:sz w:val="20"/>
          <w:szCs w:val="20"/>
        </w:rPr>
      </w:pPr>
      <w:r w:rsidRPr="00DC0CA2">
        <w:rPr>
          <w:sz w:val="20"/>
          <w:szCs w:val="20"/>
        </w:rPr>
        <w:t>Assignment submission date</w:t>
      </w:r>
    </w:p>
    <w:p w14:paraId="3040044A" w14:textId="77777777" w:rsidR="00DC0CA2" w:rsidRPr="00DC0CA2" w:rsidRDefault="00DC0CA2" w:rsidP="00DC0CA2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sz w:val="20"/>
          <w:szCs w:val="20"/>
        </w:rPr>
      </w:pPr>
      <w:r w:rsidRPr="00DC0CA2">
        <w:rPr>
          <w:sz w:val="20"/>
          <w:szCs w:val="20"/>
        </w:rPr>
        <w:t>Each Assignment should contain the following information:</w:t>
      </w:r>
    </w:p>
    <w:p w14:paraId="34A157C2" w14:textId="088955D1" w:rsidR="007E11D7" w:rsidRPr="00F25F1A" w:rsidRDefault="00DC0CA2" w:rsidP="00046454">
      <w:pPr>
        <w:pStyle w:val="ListParagraph"/>
        <w:numPr>
          <w:ilvl w:val="2"/>
          <w:numId w:val="38"/>
        </w:numPr>
        <w:spacing w:after="0" w:line="240" w:lineRule="auto"/>
        <w:rPr>
          <w:sz w:val="20"/>
          <w:szCs w:val="20"/>
        </w:rPr>
      </w:pPr>
      <w:r w:rsidRPr="00DC0CA2">
        <w:rPr>
          <w:sz w:val="20"/>
          <w:szCs w:val="20"/>
        </w:rPr>
        <w:t>Each assignment should have a signed Plagiarism Statement.</w:t>
      </w: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4AF9B4B5" w14:textId="17ADEF78" w:rsidR="00DC6AEE" w:rsidRPr="008959C2" w:rsidRDefault="00DC6AEE" w:rsidP="00DC6AEE">
      <w:pPr>
        <w:rPr>
          <w:rFonts w:cstheme="minorHAnsi"/>
          <w:b/>
          <w:bCs/>
        </w:rPr>
      </w:pPr>
      <w:bookmarkStart w:id="5" w:name="_Hlk92956840"/>
      <w:r w:rsidRPr="008959C2">
        <w:rPr>
          <w:rFonts w:cstheme="minorHAnsi"/>
          <w:b/>
          <w:bCs/>
        </w:rPr>
        <w:t xml:space="preserve">Write an essay of at least one page.  Write about what you would answer God if </w:t>
      </w:r>
      <w:r>
        <w:rPr>
          <w:rFonts w:cstheme="minorHAnsi"/>
          <w:b/>
          <w:bCs/>
        </w:rPr>
        <w:t>your life ended right now.  Stand before Him and answer the following question He asks you.</w:t>
      </w:r>
    </w:p>
    <w:p w14:paraId="6E1DE488" w14:textId="06C89F72" w:rsidR="00DC6AEE" w:rsidRPr="008959C2" w:rsidRDefault="00DC6AEE" w:rsidP="00DC6AEE">
      <w:pPr>
        <w:rPr>
          <w:rFonts w:cstheme="minorHAnsi"/>
          <w:b/>
          <w:bCs/>
        </w:rPr>
      </w:pPr>
      <w:r w:rsidRPr="008959C2">
        <w:rPr>
          <w:rFonts w:cstheme="minorHAnsi"/>
          <w:b/>
          <w:bCs/>
        </w:rPr>
        <w:t>Why should I let you into my heaven?</w:t>
      </w:r>
    </w:p>
    <w:p w14:paraId="0BD52667" w14:textId="77777777" w:rsidR="00DC6AEE" w:rsidRPr="008959C2" w:rsidRDefault="00DC6AEE" w:rsidP="00DC6AEE">
      <w:pPr>
        <w:rPr>
          <w:rFonts w:cstheme="minorHAnsi"/>
          <w:b/>
          <w:bCs/>
        </w:rPr>
      </w:pPr>
      <w:r w:rsidRPr="008959C2">
        <w:rPr>
          <w:rFonts w:cstheme="minorHAnsi"/>
          <w:b/>
          <w:bCs/>
        </w:rPr>
        <w:t>Focus on the following when writing this essay:</w:t>
      </w:r>
    </w:p>
    <w:p w14:paraId="0B2EED9A" w14:textId="77777777" w:rsidR="00DC6AEE" w:rsidRDefault="00DC6AEE" w:rsidP="00DC6AEE">
      <w:pPr>
        <w:pStyle w:val="ListParagraph"/>
        <w:numPr>
          <w:ilvl w:val="0"/>
          <w:numId w:val="4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>Your works (I have nothing to offer).</w:t>
      </w:r>
    </w:p>
    <w:p w14:paraId="225DD88E" w14:textId="77777777" w:rsidR="00DC6AEE" w:rsidRDefault="00DC6AEE" w:rsidP="00DC6AEE">
      <w:pPr>
        <w:pStyle w:val="ListParagraph"/>
        <w:numPr>
          <w:ilvl w:val="0"/>
          <w:numId w:val="4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>The works of Jesus (He made me perfect).</w:t>
      </w:r>
    </w:p>
    <w:p w14:paraId="05498E7D" w14:textId="77777777" w:rsidR="00DC6AEE" w:rsidRDefault="00DC6AEE" w:rsidP="00DC6AEE">
      <w:pPr>
        <w:pStyle w:val="ListParagraph"/>
        <w:numPr>
          <w:ilvl w:val="0"/>
          <w:numId w:val="4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>Your blessed assurance of eternal life.</w:t>
      </w:r>
    </w:p>
    <w:bookmarkEnd w:id="5"/>
    <w:p w14:paraId="3A6573FA" w14:textId="251DBB80" w:rsidR="00F320CF" w:rsidRPr="00AA511C" w:rsidRDefault="00F320CF" w:rsidP="00046454">
      <w:pPr>
        <w:rPr>
          <w:rFonts w:cstheme="minorHAnsi"/>
          <w:b/>
          <w:bCs/>
          <w:i/>
          <w:iCs/>
          <w:color w:val="00B0F0"/>
          <w:sz w:val="24"/>
          <w:szCs w:val="24"/>
        </w:rPr>
      </w:pPr>
    </w:p>
    <w:p w14:paraId="00AEDBC5" w14:textId="26A61E03" w:rsidR="00AA511C" w:rsidRPr="00AA511C" w:rsidRDefault="00AA511C" w:rsidP="00046454">
      <w:pPr>
        <w:rPr>
          <w:rFonts w:cstheme="minorHAnsi"/>
          <w:b/>
          <w:bCs/>
          <w:i/>
          <w:iCs/>
          <w:color w:val="00B0F0"/>
          <w:sz w:val="24"/>
          <w:szCs w:val="24"/>
        </w:rPr>
      </w:pPr>
      <w:r w:rsidRPr="00AA511C">
        <w:rPr>
          <w:rFonts w:cstheme="minorHAnsi"/>
          <w:b/>
          <w:bCs/>
          <w:i/>
          <w:iCs/>
          <w:color w:val="00B0F0"/>
          <w:sz w:val="24"/>
          <w:szCs w:val="24"/>
        </w:rPr>
        <w:t>Example:</w:t>
      </w:r>
    </w:p>
    <w:p w14:paraId="18294CB7" w14:textId="73B3D643" w:rsidR="00AA511C" w:rsidRPr="00AA511C" w:rsidRDefault="00AA511C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AA511C">
        <w:rPr>
          <w:rFonts w:cstheme="minorHAnsi"/>
          <w:b/>
          <w:bCs/>
          <w:sz w:val="24"/>
          <w:szCs w:val="24"/>
          <w:u w:val="single"/>
        </w:rPr>
        <w:t>Introduction:</w:t>
      </w:r>
    </w:p>
    <w:p w14:paraId="552FC744" w14:textId="34D9B52E" w:rsidR="00AA511C" w:rsidRDefault="00AA511C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1F0886BF" w14:textId="77777777" w:rsidR="00AA511C" w:rsidRDefault="00AA511C" w:rsidP="00046454">
      <w:pPr>
        <w:rPr>
          <w:rFonts w:cstheme="minorHAnsi"/>
          <w:sz w:val="24"/>
          <w:szCs w:val="24"/>
        </w:rPr>
      </w:pPr>
    </w:p>
    <w:p w14:paraId="0375589D" w14:textId="57944320" w:rsidR="00AA511C" w:rsidRPr="00AA511C" w:rsidRDefault="00AA511C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AA511C">
        <w:rPr>
          <w:rFonts w:cstheme="minorHAnsi"/>
          <w:b/>
          <w:bCs/>
          <w:sz w:val="24"/>
          <w:szCs w:val="24"/>
          <w:u w:val="single"/>
        </w:rPr>
        <w:t>Body:</w:t>
      </w:r>
    </w:p>
    <w:p w14:paraId="6DE0000F" w14:textId="4EC25E8C" w:rsidR="00AA511C" w:rsidRPr="00AA511C" w:rsidRDefault="00DC6AEE" w:rsidP="000464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My works (I have nothing to offer):</w:t>
      </w:r>
    </w:p>
    <w:p w14:paraId="5EFB38D2" w14:textId="4FA8C9A8" w:rsidR="00AA511C" w:rsidRDefault="00AA511C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194D17A3" w14:textId="77777777" w:rsidR="00AA511C" w:rsidRDefault="00AA511C" w:rsidP="00046454">
      <w:pPr>
        <w:rPr>
          <w:rFonts w:cstheme="minorHAnsi"/>
          <w:sz w:val="24"/>
          <w:szCs w:val="24"/>
        </w:rPr>
      </w:pPr>
    </w:p>
    <w:p w14:paraId="66389441" w14:textId="6B4290BD" w:rsidR="00AA511C" w:rsidRDefault="00DC6AEE" w:rsidP="000464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 Works of Jesus (He made me perfect):</w:t>
      </w:r>
    </w:p>
    <w:p w14:paraId="0D455975" w14:textId="7AEE9F62" w:rsidR="00AA511C" w:rsidRDefault="00AA511C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2F65767A" w14:textId="73B791C7" w:rsidR="00AA511C" w:rsidRDefault="00AA511C" w:rsidP="00046454">
      <w:pPr>
        <w:rPr>
          <w:rFonts w:cstheme="minorHAnsi"/>
          <w:sz w:val="24"/>
          <w:szCs w:val="24"/>
        </w:rPr>
      </w:pPr>
    </w:p>
    <w:p w14:paraId="64606784" w14:textId="2A6A3A88" w:rsidR="00DC6AEE" w:rsidRPr="00DC6AEE" w:rsidRDefault="00DC6AEE" w:rsidP="00046454">
      <w:pPr>
        <w:rPr>
          <w:rFonts w:cstheme="minorHAnsi"/>
          <w:b/>
          <w:bCs/>
          <w:sz w:val="24"/>
          <w:szCs w:val="24"/>
        </w:rPr>
      </w:pPr>
      <w:r w:rsidRPr="00DC6AEE">
        <w:rPr>
          <w:rFonts w:cstheme="minorHAnsi"/>
          <w:b/>
          <w:bCs/>
          <w:sz w:val="24"/>
          <w:szCs w:val="24"/>
        </w:rPr>
        <w:t>My blessed assurance of eternal life:</w:t>
      </w:r>
    </w:p>
    <w:p w14:paraId="48544454" w14:textId="2AC0D894" w:rsidR="00DC6AEE" w:rsidRDefault="00DC6AEE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43415C8A" w14:textId="77777777" w:rsidR="00DC6AEE" w:rsidRPr="00AA511C" w:rsidRDefault="00DC6AEE" w:rsidP="00046454">
      <w:pPr>
        <w:rPr>
          <w:rFonts w:cstheme="minorHAnsi"/>
          <w:sz w:val="24"/>
          <w:szCs w:val="24"/>
        </w:rPr>
      </w:pPr>
    </w:p>
    <w:p w14:paraId="4F2721E6" w14:textId="49650DD5" w:rsidR="00AA511C" w:rsidRPr="00AA511C" w:rsidRDefault="00AA511C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AA511C">
        <w:rPr>
          <w:rFonts w:cstheme="minorHAnsi"/>
          <w:b/>
          <w:bCs/>
          <w:sz w:val="24"/>
          <w:szCs w:val="24"/>
          <w:u w:val="single"/>
        </w:rPr>
        <w:t>Conclusion:</w:t>
      </w:r>
    </w:p>
    <w:p w14:paraId="44D090A6" w14:textId="378BD707" w:rsidR="00AA511C" w:rsidRPr="00AA511C" w:rsidRDefault="00AA511C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525D9D91" w14:textId="59998B84" w:rsidR="007E11D7" w:rsidRDefault="007E11D7">
      <w:pPr>
        <w:rPr>
          <w:rFonts w:cstheme="minorHAnsi"/>
          <w:sz w:val="24"/>
          <w:szCs w:val="24"/>
        </w:rPr>
      </w:pPr>
    </w:p>
    <w:p w14:paraId="728A1C25" w14:textId="3766A570" w:rsidR="00F25F1A" w:rsidRDefault="00F25F1A">
      <w:pPr>
        <w:rPr>
          <w:rFonts w:cstheme="minorHAnsi"/>
          <w:sz w:val="24"/>
          <w:szCs w:val="24"/>
        </w:rPr>
      </w:pPr>
    </w:p>
    <w:p w14:paraId="77E58609" w14:textId="3B540AFE" w:rsidR="00F25F1A" w:rsidRDefault="00F25F1A">
      <w:pPr>
        <w:rPr>
          <w:rFonts w:cstheme="minorHAnsi"/>
          <w:sz w:val="24"/>
          <w:szCs w:val="24"/>
        </w:rPr>
      </w:pP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43D6BA36" w14:textId="7BEBBC7D" w:rsidR="00DC6AEE" w:rsidRDefault="00DC6AEE" w:rsidP="00DC6AEE">
      <w:pPr>
        <w:rPr>
          <w:b/>
          <w:bCs/>
        </w:rPr>
      </w:pPr>
      <w:bookmarkStart w:id="6" w:name="_Hlk92956976"/>
      <w:r w:rsidRPr="008959C2">
        <w:rPr>
          <w:b/>
          <w:bCs/>
        </w:rPr>
        <w:t xml:space="preserve">Make a video of </w:t>
      </w:r>
      <w:r>
        <w:rPr>
          <w:b/>
          <w:bCs/>
        </w:rPr>
        <w:t xml:space="preserve">no more than 6 min on </w:t>
      </w:r>
      <w:r w:rsidRPr="008959C2">
        <w:rPr>
          <w:b/>
          <w:bCs/>
        </w:rPr>
        <w:t>how you would share your testimony with someone.</w:t>
      </w:r>
      <w:bookmarkEnd w:id="6"/>
    </w:p>
    <w:p w14:paraId="1FB29332" w14:textId="77777777" w:rsidR="00DC6AEE" w:rsidRPr="008959C2" w:rsidRDefault="00DC6AEE" w:rsidP="00DC6AEE">
      <w:pPr>
        <w:rPr>
          <w:rFonts w:cstheme="minorHAnsi"/>
          <w:b/>
          <w:bCs/>
        </w:rPr>
      </w:pPr>
      <w:r w:rsidRPr="008959C2">
        <w:rPr>
          <w:rFonts w:cstheme="minorHAnsi"/>
          <w:b/>
          <w:bCs/>
        </w:rPr>
        <w:t xml:space="preserve">Focus on the following when </w:t>
      </w:r>
      <w:r>
        <w:rPr>
          <w:rFonts w:cstheme="minorHAnsi"/>
          <w:b/>
          <w:bCs/>
        </w:rPr>
        <w:t>recording your testimony</w:t>
      </w:r>
      <w:r w:rsidRPr="008959C2">
        <w:rPr>
          <w:rFonts w:cstheme="minorHAnsi"/>
          <w:b/>
          <w:bCs/>
        </w:rPr>
        <w:t>:</w:t>
      </w:r>
    </w:p>
    <w:p w14:paraId="20C59605" w14:textId="77777777" w:rsidR="00DC6AEE" w:rsidRDefault="00DC6AEE" w:rsidP="00DC6AEE">
      <w:pPr>
        <w:pStyle w:val="ListParagraph"/>
        <w:numPr>
          <w:ilvl w:val="0"/>
          <w:numId w:val="4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>Your life before you received Jesus Christ (Fear, condemnation, guilt).</w:t>
      </w:r>
    </w:p>
    <w:p w14:paraId="571901C6" w14:textId="77777777" w:rsidR="00DC6AEE" w:rsidRDefault="00DC6AEE" w:rsidP="00DC6AEE">
      <w:pPr>
        <w:pStyle w:val="ListParagraph"/>
        <w:numPr>
          <w:ilvl w:val="0"/>
          <w:numId w:val="4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>Your life after you have accepted Jesus Christ (Freedom based on what Jesus has done, I’m no longer a slave to fear, I am a child of God).</w:t>
      </w:r>
    </w:p>
    <w:p w14:paraId="7565FF77" w14:textId="77777777" w:rsidR="00DC6AEE" w:rsidRPr="00EA4B58" w:rsidRDefault="00DC6AEE" w:rsidP="00DC6AEE">
      <w:pPr>
        <w:pStyle w:val="ListParagraph"/>
        <w:numPr>
          <w:ilvl w:val="0"/>
          <w:numId w:val="41"/>
        </w:numPr>
        <w:spacing w:after="0" w:line="264" w:lineRule="auto"/>
        <w:rPr>
          <w:rFonts w:cstheme="minorHAnsi"/>
        </w:rPr>
      </w:pPr>
      <w:r>
        <w:rPr>
          <w:rFonts w:cstheme="minorHAnsi"/>
        </w:rPr>
        <w:t>Your assurance that you have eternal life through what Jesus has done for you.</w:t>
      </w:r>
    </w:p>
    <w:p w14:paraId="1E9ECF40" w14:textId="77777777" w:rsidR="007E11D7" w:rsidRPr="007E11D7" w:rsidRDefault="007E11D7" w:rsidP="007E11D7"/>
    <w:sectPr w:rsidR="007E11D7" w:rsidRPr="007E11D7" w:rsidSect="007D74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C621" w14:textId="77777777" w:rsidR="00D02DAE" w:rsidRDefault="00D02DAE" w:rsidP="000C00DC">
      <w:pPr>
        <w:spacing w:after="0" w:line="240" w:lineRule="auto"/>
      </w:pPr>
      <w:r>
        <w:separator/>
      </w:r>
    </w:p>
  </w:endnote>
  <w:endnote w:type="continuationSeparator" w:id="0">
    <w:p w14:paraId="676C344B" w14:textId="77777777" w:rsidR="00D02DAE" w:rsidRDefault="00D02DAE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5419" w14:textId="77777777" w:rsidR="00D02DAE" w:rsidRDefault="00D02DAE" w:rsidP="000C00DC">
      <w:pPr>
        <w:spacing w:after="0" w:line="240" w:lineRule="auto"/>
      </w:pPr>
      <w:r>
        <w:separator/>
      </w:r>
    </w:p>
  </w:footnote>
  <w:footnote w:type="continuationSeparator" w:id="0">
    <w:p w14:paraId="55981F49" w14:textId="77777777" w:rsidR="00D02DAE" w:rsidRDefault="00D02DAE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6AC9DCF" w:rsidR="00947D25" w:rsidRDefault="00F25F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2EC965" wp14:editId="65E9C57C">
          <wp:simplePos x="0" y="0"/>
          <wp:positionH relativeFrom="margin">
            <wp:posOffset>2540000</wp:posOffset>
          </wp:positionH>
          <wp:positionV relativeFrom="paragraph">
            <wp:posOffset>-306607</wp:posOffset>
          </wp:positionV>
          <wp:extent cx="863727" cy="6889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11" t="19083" r="13313" b="22626"/>
                  <a:stretch/>
                </pic:blipFill>
                <pic:spPr bwMode="auto">
                  <a:xfrm>
                    <a:off x="0" y="0"/>
                    <a:ext cx="863727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8A2081"/>
    <w:multiLevelType w:val="hybridMultilevel"/>
    <w:tmpl w:val="339A0CA0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798759">
    <w:abstractNumId w:val="32"/>
  </w:num>
  <w:num w:numId="2" w16cid:durableId="623855523">
    <w:abstractNumId w:val="36"/>
  </w:num>
  <w:num w:numId="3" w16cid:durableId="1649049292">
    <w:abstractNumId w:val="5"/>
  </w:num>
  <w:num w:numId="4" w16cid:durableId="832794486">
    <w:abstractNumId w:val="9"/>
  </w:num>
  <w:num w:numId="5" w16cid:durableId="2049450941">
    <w:abstractNumId w:val="6"/>
  </w:num>
  <w:num w:numId="6" w16cid:durableId="732658288">
    <w:abstractNumId w:val="37"/>
  </w:num>
  <w:num w:numId="7" w16cid:durableId="1670862894">
    <w:abstractNumId w:val="2"/>
  </w:num>
  <w:num w:numId="8" w16cid:durableId="1537697171">
    <w:abstractNumId w:val="13"/>
  </w:num>
  <w:num w:numId="9" w16cid:durableId="294456530">
    <w:abstractNumId w:val="23"/>
  </w:num>
  <w:num w:numId="10" w16cid:durableId="1330057372">
    <w:abstractNumId w:val="11"/>
  </w:num>
  <w:num w:numId="11" w16cid:durableId="564294746">
    <w:abstractNumId w:val="14"/>
  </w:num>
  <w:num w:numId="12" w16cid:durableId="43064791">
    <w:abstractNumId w:val="28"/>
  </w:num>
  <w:num w:numId="13" w16cid:durableId="683746328">
    <w:abstractNumId w:val="38"/>
  </w:num>
  <w:num w:numId="14" w16cid:durableId="773327842">
    <w:abstractNumId w:val="30"/>
  </w:num>
  <w:num w:numId="15" w16cid:durableId="879509664">
    <w:abstractNumId w:val="26"/>
  </w:num>
  <w:num w:numId="16" w16cid:durableId="1111633682">
    <w:abstractNumId w:val="12"/>
  </w:num>
  <w:num w:numId="17" w16cid:durableId="1738211940">
    <w:abstractNumId w:val="21"/>
  </w:num>
  <w:num w:numId="18" w16cid:durableId="970525333">
    <w:abstractNumId w:val="8"/>
  </w:num>
  <w:num w:numId="19" w16cid:durableId="684746131">
    <w:abstractNumId w:val="20"/>
  </w:num>
  <w:num w:numId="20" w16cid:durableId="294604445">
    <w:abstractNumId w:val="40"/>
  </w:num>
  <w:num w:numId="21" w16cid:durableId="1399742008">
    <w:abstractNumId w:val="33"/>
  </w:num>
  <w:num w:numId="22" w16cid:durableId="200675439">
    <w:abstractNumId w:val="31"/>
  </w:num>
  <w:num w:numId="23" w16cid:durableId="958797450">
    <w:abstractNumId w:val="0"/>
  </w:num>
  <w:num w:numId="24" w16cid:durableId="310251639">
    <w:abstractNumId w:val="24"/>
  </w:num>
  <w:num w:numId="25" w16cid:durableId="191698827">
    <w:abstractNumId w:val="18"/>
  </w:num>
  <w:num w:numId="26" w16cid:durableId="581531331">
    <w:abstractNumId w:val="15"/>
  </w:num>
  <w:num w:numId="27" w16cid:durableId="1583643190">
    <w:abstractNumId w:val="25"/>
  </w:num>
  <w:num w:numId="28" w16cid:durableId="843010421">
    <w:abstractNumId w:val="35"/>
  </w:num>
  <w:num w:numId="29" w16cid:durableId="1376078168">
    <w:abstractNumId w:val="22"/>
  </w:num>
  <w:num w:numId="30" w16cid:durableId="1430396071">
    <w:abstractNumId w:val="27"/>
  </w:num>
  <w:num w:numId="31" w16cid:durableId="1374233203">
    <w:abstractNumId w:val="10"/>
  </w:num>
  <w:num w:numId="32" w16cid:durableId="244147993">
    <w:abstractNumId w:val="29"/>
  </w:num>
  <w:num w:numId="33" w16cid:durableId="2044011024">
    <w:abstractNumId w:val="4"/>
  </w:num>
  <w:num w:numId="34" w16cid:durableId="1989818176">
    <w:abstractNumId w:val="3"/>
  </w:num>
  <w:num w:numId="35" w16cid:durableId="1955283301">
    <w:abstractNumId w:val="7"/>
  </w:num>
  <w:num w:numId="36" w16cid:durableId="66616912">
    <w:abstractNumId w:val="34"/>
  </w:num>
  <w:num w:numId="37" w16cid:durableId="231743084">
    <w:abstractNumId w:val="19"/>
  </w:num>
  <w:num w:numId="38" w16cid:durableId="94711165">
    <w:abstractNumId w:val="16"/>
  </w:num>
  <w:num w:numId="39" w16cid:durableId="1009481466">
    <w:abstractNumId w:val="17"/>
  </w:num>
  <w:num w:numId="40" w16cid:durableId="1695186236">
    <w:abstractNumId w:val="1"/>
  </w:num>
  <w:num w:numId="41" w16cid:durableId="42114341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0704"/>
    <w:rsid w:val="000632D5"/>
    <w:rsid w:val="000C00DC"/>
    <w:rsid w:val="001616F8"/>
    <w:rsid w:val="00191A7D"/>
    <w:rsid w:val="00194B52"/>
    <w:rsid w:val="002A3107"/>
    <w:rsid w:val="003F1F39"/>
    <w:rsid w:val="004563F7"/>
    <w:rsid w:val="00471C19"/>
    <w:rsid w:val="004A79D5"/>
    <w:rsid w:val="00513890"/>
    <w:rsid w:val="005918D2"/>
    <w:rsid w:val="00605B1A"/>
    <w:rsid w:val="00707E8A"/>
    <w:rsid w:val="00757DB9"/>
    <w:rsid w:val="007723BE"/>
    <w:rsid w:val="00792E86"/>
    <w:rsid w:val="007D74EF"/>
    <w:rsid w:val="007D7C87"/>
    <w:rsid w:val="007E11D7"/>
    <w:rsid w:val="00881C14"/>
    <w:rsid w:val="00903419"/>
    <w:rsid w:val="00947D25"/>
    <w:rsid w:val="009F7307"/>
    <w:rsid w:val="00AA511C"/>
    <w:rsid w:val="00AC0E5B"/>
    <w:rsid w:val="00B07DF6"/>
    <w:rsid w:val="00C23F55"/>
    <w:rsid w:val="00C87721"/>
    <w:rsid w:val="00D02DAE"/>
    <w:rsid w:val="00D33F52"/>
    <w:rsid w:val="00D45AED"/>
    <w:rsid w:val="00DC0CA2"/>
    <w:rsid w:val="00DC6AEE"/>
    <w:rsid w:val="00DE6BE7"/>
    <w:rsid w:val="00E04DED"/>
    <w:rsid w:val="00E5040E"/>
    <w:rsid w:val="00EA2039"/>
    <w:rsid w:val="00EC4BB4"/>
    <w:rsid w:val="00F25F1A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Anzel</cp:lastModifiedBy>
  <cp:revision>2</cp:revision>
  <cp:lastPrinted>2022-06-22T05:27:00Z</cp:lastPrinted>
  <dcterms:created xsi:type="dcterms:W3CDTF">2023-01-17T05:12:00Z</dcterms:created>
  <dcterms:modified xsi:type="dcterms:W3CDTF">2023-01-17T05:12:00Z</dcterms:modified>
</cp:coreProperties>
</file>